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AF8" w:rsidRDefault="00A36AF8" w:rsidP="00A36AF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A36AF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Повышение квалификации-интерфейс </w:t>
      </w:r>
    </w:p>
    <w:p w:rsidR="00A36AF8" w:rsidRPr="00A36AF8" w:rsidRDefault="00A36AF8" w:rsidP="00A36AF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A36AF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руководителя образовательной организации.</w:t>
      </w:r>
      <w:bookmarkStart w:id="0" w:name="_GoBack"/>
      <w:bookmarkEnd w:id="0"/>
    </w:p>
    <w:p w:rsidR="00A36AF8" w:rsidRPr="00A36AF8" w:rsidRDefault="00A36AF8" w:rsidP="00A36A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6A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Процедура прохождения педагогами образовательных организаций РТ курсов повышения квалификации (далее-</w:t>
      </w:r>
      <w:proofErr w:type="gramStart"/>
      <w:r w:rsidRPr="00A36AF8">
        <w:rPr>
          <w:rFonts w:ascii="Times New Roman" w:eastAsia="Times New Roman" w:hAnsi="Times New Roman" w:cs="Times New Roman"/>
          <w:sz w:val="28"/>
          <w:szCs w:val="28"/>
          <w:lang w:eastAsia="ru-RU"/>
        </w:rPr>
        <w:t>ПК)  предполагает</w:t>
      </w:r>
      <w:proofErr w:type="gramEnd"/>
      <w:r w:rsidRPr="00A36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назначение кураторов  по ПК в образовательной организации (далее-ОО) и  муниципальном районе (далее -МР).</w:t>
      </w:r>
    </w:p>
    <w:p w:rsidR="00A36AF8" w:rsidRPr="00A36AF8" w:rsidRDefault="00A36AF8" w:rsidP="00A36A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6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данном руководстве </w:t>
      </w:r>
      <w:proofErr w:type="gramStart"/>
      <w:r w:rsidRPr="00A36AF8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  функционал</w:t>
      </w:r>
      <w:proofErr w:type="gramEnd"/>
      <w:r w:rsidRPr="00A36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   руководителя образовательной организации по  назначению куратора МР,  просмотру списка кандидатов образовательной организации и этапов прохождения ПК  по статусам.</w:t>
      </w:r>
    </w:p>
    <w:p w:rsidR="00A36AF8" w:rsidRPr="00A36AF8" w:rsidRDefault="00A36AF8" w:rsidP="00A36A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6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Работа проводится в Личном кабинете (далее — ЛК) </w:t>
      </w:r>
      <w:proofErr w:type="gramStart"/>
      <w:r w:rsidRPr="00A36AF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  в</w:t>
      </w:r>
      <w:proofErr w:type="gramEnd"/>
      <w:r w:rsidRPr="00A36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разделе «Повышение квалификации» -</w:t>
      </w:r>
    </w:p>
    <w:p w:rsidR="00A36AF8" w:rsidRPr="00A36AF8" w:rsidRDefault="00A36AF8" w:rsidP="00A36A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6AF8">
        <w:rPr>
          <w:rFonts w:ascii="Times New Roman" w:eastAsia="Times New Roman" w:hAnsi="Times New Roman" w:cs="Times New Roman"/>
          <w:noProof/>
          <w:color w:val="0000FF"/>
          <w:sz w:val="28"/>
          <w:szCs w:val="28"/>
          <w:lang w:eastAsia="ru-RU"/>
        </w:rPr>
        <w:drawing>
          <wp:inline distT="0" distB="0" distL="0" distR="0" wp14:anchorId="523A3BD9" wp14:editId="1A5039BC">
            <wp:extent cx="2854325" cy="1375410"/>
            <wp:effectExtent l="0" t="0" r="3175" b="0"/>
            <wp:docPr id="1" name="Рисунок 1" descr="http://help.edu.tatar.ru/wp-content/uploads/2015/05/%D0%98%D0%94-0-300x144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help.edu.tatar.ru/wp-content/uploads/2015/05/%D0%98%D0%94-0-300x144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325" cy="137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6AF8" w:rsidRPr="00A36AF8" w:rsidRDefault="00A36AF8" w:rsidP="00A36A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6AF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может</w:t>
      </w:r>
    </w:p>
    <w:p w:rsidR="00A36AF8" w:rsidRPr="00A36AF8" w:rsidRDefault="00A36AF8" w:rsidP="00A36AF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6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познакомиться с вопросами Анкеты в период проведения анкетирования </w:t>
      </w:r>
      <w:proofErr w:type="gramStart"/>
      <w:r w:rsidRPr="00A36AF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кандидатов  на</w:t>
      </w:r>
      <w:proofErr w:type="gramEnd"/>
      <w:r w:rsidRPr="00A36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повышение квалификации (раздел  — Анкетирование);</w:t>
      </w:r>
    </w:p>
    <w:p w:rsidR="00A36AF8" w:rsidRPr="00A36AF8" w:rsidRDefault="00A36AF8" w:rsidP="00A36AF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6AF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назначить куратора (-</w:t>
      </w:r>
      <w:proofErr w:type="spellStart"/>
      <w:r w:rsidRPr="00A36AF8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proofErr w:type="spellEnd"/>
      <w:r w:rsidRPr="00A36AF8">
        <w:rPr>
          <w:rFonts w:ascii="Times New Roman" w:eastAsia="Times New Roman" w:hAnsi="Times New Roman" w:cs="Times New Roman"/>
          <w:sz w:val="28"/>
          <w:szCs w:val="28"/>
          <w:lang w:eastAsia="ru-RU"/>
        </w:rPr>
        <w:t>) ОО по ПК (раздел-Кураторы);</w:t>
      </w:r>
    </w:p>
    <w:p w:rsidR="00A36AF8" w:rsidRPr="00A36AF8" w:rsidRDefault="00A36AF8" w:rsidP="00A36AF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6A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просмотреть список кандидатов (раздел — Кандидаты) образовательной организаций;</w:t>
      </w:r>
    </w:p>
    <w:p w:rsidR="00A36AF8" w:rsidRPr="00A36AF8" w:rsidRDefault="00A36AF8" w:rsidP="00A36A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6AF8">
        <w:rPr>
          <w:rFonts w:ascii="Times New Roman" w:eastAsia="Times New Roman" w:hAnsi="Times New Roman" w:cs="Times New Roman"/>
          <w:sz w:val="28"/>
          <w:szCs w:val="28"/>
          <w:lang w:eastAsia="ru-RU"/>
        </w:rPr>
        <w:t>2. Для назначения куратора по ПК необходимо зайти в раздел Кураторы и отметить галочкой сотрудника(-</w:t>
      </w:r>
      <w:proofErr w:type="spellStart"/>
      <w:r w:rsidRPr="00A36AF8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proofErr w:type="spellEnd"/>
      <w:proofErr w:type="gramStart"/>
      <w:r w:rsidRPr="00A36AF8">
        <w:rPr>
          <w:rFonts w:ascii="Times New Roman" w:eastAsia="Times New Roman" w:hAnsi="Times New Roman" w:cs="Times New Roman"/>
          <w:sz w:val="28"/>
          <w:szCs w:val="28"/>
          <w:lang w:eastAsia="ru-RU"/>
        </w:rPr>
        <w:t>),  который</w:t>
      </w:r>
      <w:proofErr w:type="gramEnd"/>
      <w:r w:rsidRPr="00A36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курировать ПК педагогов организации. Если сотрудника нет в списке, достаточно ввести логин пользователя для предоставления ему прав куратора ОО.</w:t>
      </w:r>
    </w:p>
    <w:p w:rsidR="00A36AF8" w:rsidRPr="00A36AF8" w:rsidRDefault="00A36AF8" w:rsidP="00A36A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6AF8">
        <w:rPr>
          <w:rFonts w:ascii="Times New Roman" w:eastAsia="Times New Roman" w:hAnsi="Times New Roman" w:cs="Times New Roman"/>
          <w:noProof/>
          <w:color w:val="0000FF"/>
          <w:sz w:val="28"/>
          <w:szCs w:val="28"/>
          <w:lang w:eastAsia="ru-RU"/>
        </w:rPr>
        <w:drawing>
          <wp:inline distT="0" distB="0" distL="0" distR="0" wp14:anchorId="1F16CA60" wp14:editId="3959A5D4">
            <wp:extent cx="2854325" cy="1208405"/>
            <wp:effectExtent l="0" t="0" r="3175" b="0"/>
            <wp:docPr id="2" name="Рисунок 2" descr="http://help.edu.tatar.ru/wp-content/uploads/2015/05/%D0%98%D0%94-12-300x127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help.edu.tatar.ru/wp-content/uploads/2015/05/%D0%98%D0%94-12-300x127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325" cy="1208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6AF8" w:rsidRPr="00A36AF8" w:rsidRDefault="00A36AF8" w:rsidP="00A36A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6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</w:t>
      </w:r>
      <w:proofErr w:type="gramStart"/>
      <w:r w:rsidRPr="00A36AF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  желает</w:t>
      </w:r>
      <w:proofErr w:type="gramEnd"/>
      <w:r w:rsidRPr="00A36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режиме просмотра отслеживать провождение ПК педагогами организации, ему необходимо также себя назначить </w:t>
      </w:r>
      <w:r w:rsidRPr="00A36A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куратором по КП (поставить галочку)-см.п.3.В этом случае у куратора появится закладка «Кандидаты».</w:t>
      </w:r>
    </w:p>
    <w:p w:rsidR="00A36AF8" w:rsidRPr="00A36AF8" w:rsidRDefault="00A36AF8" w:rsidP="00A36A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6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Выполненные действия необходимо </w:t>
      </w:r>
      <w:proofErr w:type="spellStart"/>
      <w:r w:rsidRPr="00A36A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сохранить.Функционал</w:t>
      </w:r>
      <w:proofErr w:type="spellEnd"/>
      <w:r w:rsidRPr="00A36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куратора ОО описан в руководстве — Интерфейс куратора ОО.</w:t>
      </w:r>
    </w:p>
    <w:p w:rsidR="00A36AF8" w:rsidRPr="00A36AF8" w:rsidRDefault="00A36AF8" w:rsidP="00A36A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6AF8">
        <w:rPr>
          <w:rFonts w:ascii="Times New Roman" w:eastAsia="Times New Roman" w:hAnsi="Times New Roman" w:cs="Times New Roman"/>
          <w:sz w:val="28"/>
          <w:szCs w:val="28"/>
          <w:lang w:eastAsia="ru-RU"/>
        </w:rPr>
        <w:t>3. Для просмотра кандидатов на ПК необходимо зайти в раздел «Кандидаты» -</w:t>
      </w:r>
    </w:p>
    <w:p w:rsidR="00A36AF8" w:rsidRPr="00A36AF8" w:rsidRDefault="00A36AF8" w:rsidP="00A36A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6AF8">
        <w:rPr>
          <w:rFonts w:ascii="Times New Roman" w:eastAsia="Times New Roman" w:hAnsi="Times New Roman" w:cs="Times New Roman"/>
          <w:noProof/>
          <w:color w:val="0000FF"/>
          <w:sz w:val="28"/>
          <w:szCs w:val="28"/>
          <w:lang w:eastAsia="ru-RU"/>
        </w:rPr>
        <w:drawing>
          <wp:inline distT="0" distB="0" distL="0" distR="0" wp14:anchorId="485E96D9" wp14:editId="76948C02">
            <wp:extent cx="2854325" cy="1065530"/>
            <wp:effectExtent l="0" t="0" r="3175" b="1270"/>
            <wp:docPr id="3" name="Рисунок 3" descr="http://help.edu.tatar.ru/wp-content/uploads/2015/05/%D0%98%D0%94-2-300x112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help.edu.tatar.ru/wp-content/uploads/2015/05/%D0%98%D0%94-2-300x112.p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325" cy="1065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6AF8" w:rsidRPr="00A36AF8" w:rsidRDefault="00A36AF8" w:rsidP="00A36A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6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Здесь же можно получить </w:t>
      </w:r>
      <w:proofErr w:type="gramStart"/>
      <w:r w:rsidRPr="00A36AF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  о</w:t>
      </w:r>
      <w:proofErr w:type="gramEnd"/>
      <w:r w:rsidRPr="00A36A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прохождении ПК по каждому педагогу ОО.</w:t>
      </w:r>
    </w:p>
    <w:p w:rsidR="003B042E" w:rsidRPr="00A36AF8" w:rsidRDefault="003B042E">
      <w:pPr>
        <w:rPr>
          <w:sz w:val="28"/>
          <w:szCs w:val="28"/>
        </w:rPr>
      </w:pPr>
    </w:p>
    <w:sectPr w:rsidR="003B042E" w:rsidRPr="00A36A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D026D3"/>
    <w:multiLevelType w:val="multilevel"/>
    <w:tmpl w:val="4A9E0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AF8"/>
    <w:rsid w:val="003B042E"/>
    <w:rsid w:val="00A36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E82429-853A-4075-ABBB-A8240F3CD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6A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36A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43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9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help.edu.tatar.ru/wp-content/uploads/2015/05/%D0%98%D0%94-12.pn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://help.edu.tatar.ru/wp-content/uploads/2015/05/%D0%98%D0%94-0.png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help.edu.tatar.ru/wp-content/uploads/2015/05/%D0%98%D0%94-2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2015-07-06T07:10:00Z</cp:lastPrinted>
  <dcterms:created xsi:type="dcterms:W3CDTF">2015-07-06T07:09:00Z</dcterms:created>
  <dcterms:modified xsi:type="dcterms:W3CDTF">2015-07-06T07:10:00Z</dcterms:modified>
</cp:coreProperties>
</file>